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C6" w:rsidRPr="00663B88" w:rsidRDefault="00E440C6" w:rsidP="007A1ADC">
      <w:pPr>
        <w:spacing w:beforeLines="1" w:afterLines="1"/>
        <w:jc w:val="center"/>
        <w:outlineLvl w:val="2"/>
        <w:rPr>
          <w:rFonts w:ascii="Times" w:hAnsi="Times"/>
          <w:b/>
          <w:sz w:val="28"/>
          <w:szCs w:val="20"/>
        </w:rPr>
      </w:pPr>
      <w:r w:rsidRPr="00663B88">
        <w:rPr>
          <w:rFonts w:ascii="Times" w:hAnsi="Times"/>
          <w:b/>
          <w:sz w:val="28"/>
          <w:szCs w:val="20"/>
        </w:rPr>
        <w:t>Conflict Management Styles</w:t>
      </w:r>
    </w:p>
    <w:p w:rsidR="00E440C6" w:rsidRDefault="00E440C6" w:rsidP="007A1ADC">
      <w:pPr>
        <w:spacing w:beforeLines="1" w:afterLines="1"/>
        <w:rPr>
          <w:rFonts w:ascii="Times New Roman" w:hAnsi="Times New Roman"/>
          <w:b/>
          <w:sz w:val="20"/>
          <w:szCs w:val="20"/>
        </w:rPr>
      </w:pPr>
    </w:p>
    <w:p w:rsidR="00E440C6" w:rsidRPr="00663B88" w:rsidRDefault="00E440C6" w:rsidP="007A1ADC">
      <w:pPr>
        <w:spacing w:beforeLines="1" w:afterLines="1"/>
        <w:rPr>
          <w:rFonts w:ascii="Times" w:hAnsi="Times"/>
          <w:sz w:val="20"/>
          <w:szCs w:val="20"/>
        </w:rPr>
      </w:pPr>
      <w:r w:rsidRPr="00663B88">
        <w:rPr>
          <w:rFonts w:ascii="Times New Roman" w:hAnsi="Times New Roman"/>
          <w:b/>
          <w:sz w:val="20"/>
          <w:szCs w:val="20"/>
        </w:rPr>
        <w:t xml:space="preserve">Instructions: </w:t>
      </w:r>
      <w:r w:rsidRPr="00663B88">
        <w:rPr>
          <w:rFonts w:ascii="Times New Roman" w:hAnsi="Times New Roman"/>
          <w:sz w:val="20"/>
          <w:szCs w:val="20"/>
        </w:rPr>
        <w:t xml:space="preserve">Listed below are 15 statements. Each strategy provides a possible strategy for dealing with a conflict. </w:t>
      </w:r>
      <w:r w:rsidRPr="00663B88">
        <w:rPr>
          <w:rFonts w:ascii="Times New Roman" w:hAnsi="Times New Roman"/>
          <w:sz w:val="20"/>
          <w:szCs w:val="20"/>
        </w:rPr>
        <w:br/>
        <w:t xml:space="preserve">Give each a numerical value </w:t>
      </w:r>
      <w:r w:rsidRPr="00663B88">
        <w:rPr>
          <w:rFonts w:ascii="Times New Roman" w:hAnsi="Times New Roman"/>
          <w:b/>
          <w:sz w:val="20"/>
          <w:szCs w:val="20"/>
        </w:rPr>
        <w:t>(i.e., 1=Always, 2=Very often, 3=Sometimes,</w:t>
      </w:r>
      <w:r w:rsidRPr="00663B88">
        <w:rPr>
          <w:rFonts w:ascii="Times" w:hAnsi="Times"/>
          <w:b/>
          <w:sz w:val="20"/>
          <w:szCs w:val="20"/>
        </w:rPr>
        <w:t xml:space="preserve"> 4= Not very often, 5= Rarely, if ever.)</w:t>
      </w:r>
      <w:r w:rsidRPr="00663B88">
        <w:rPr>
          <w:rFonts w:ascii="Times" w:hAnsi="Times"/>
          <w:sz w:val="20"/>
          <w:szCs w:val="20"/>
        </w:rPr>
        <w:br/>
        <w:t>Don't answer as you think you should, answer as you actually behave.</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a. I argue my case with peers, colleagues and coworkers to demonstrate the merits of the position I take.</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b. I try to reach compromises through negotiation.</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c. I attempt to meet the expectation of others.</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d. I seek to investigate issues with others in order to find solutions that are mutually acceptable.</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e. I am firm in resolve when it comes to defending my side of the issue.</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f. I try to avoid being singled out, keeping conflict with others to myself.</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g. I uphold my solutions to problems.</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h. I compromise in order to reach solutions.</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i. I trade important information with others so that problems can be solved together.</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j. I avoid discussing my differences with others.</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k. I try to accommodate the wishes of my peers and colleagues.</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l. I seek to bring everyone's concerns out into the open in order to resolve disputes in the best possible way.</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m. I put forward middles positions in efforts to break deadlocks.</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n. I accept the recommendations of colleagues, peers, and coworkers.</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____ o. I avoid hard feelings by keeping my disagreements with others to myself.</w:t>
      </w:r>
    </w:p>
    <w:p w:rsidR="00E440C6" w:rsidRPr="00663B88" w:rsidRDefault="00E440C6" w:rsidP="00663B88">
      <w:pPr>
        <w:rPr>
          <w:rFonts w:ascii="Times" w:hAnsi="Times"/>
          <w:sz w:val="20"/>
          <w:szCs w:val="20"/>
        </w:rPr>
      </w:pPr>
      <w:r w:rsidRPr="00291367">
        <w:rPr>
          <w:rFonts w:ascii="Times" w:hAnsi="Times"/>
          <w:sz w:val="20"/>
          <w:szCs w:val="20"/>
        </w:rPr>
        <w:pict>
          <v:rect id="_x0000_i1025" style="width:0;height:1.5pt" o:hralign="center" o:hrstd="t" o:hr="t" fillcolor="#aaa" stroked="f"/>
        </w:pict>
      </w:r>
    </w:p>
    <w:p w:rsidR="00E440C6" w:rsidRPr="00663B88" w:rsidRDefault="00E440C6" w:rsidP="007A1ADC">
      <w:pPr>
        <w:spacing w:beforeLines="1" w:afterLines="1"/>
        <w:rPr>
          <w:rFonts w:ascii="Times" w:hAnsi="Times"/>
          <w:sz w:val="20"/>
          <w:szCs w:val="20"/>
        </w:rPr>
      </w:pPr>
      <w:r w:rsidRPr="00663B88">
        <w:rPr>
          <w:rFonts w:ascii="Times" w:hAnsi="Times"/>
          <w:b/>
          <w:sz w:val="20"/>
          <w:szCs w:val="20"/>
        </w:rPr>
        <w:t>Scoring</w:t>
      </w:r>
      <w:r w:rsidRPr="00663B88">
        <w:rPr>
          <w:rFonts w:ascii="Times" w:hAnsi="Times"/>
          <w:sz w:val="20"/>
          <w:szCs w:val="20"/>
        </w:rPr>
        <w:t>: The 15 statements you just read are listed below under five categories. Each category contains the letters of three statements. Record the number you placed next to each statement. Calculate the total under each category.</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39"/>
        <w:gridCol w:w="1395"/>
        <w:gridCol w:w="1395"/>
        <w:gridCol w:w="1395"/>
        <w:gridCol w:w="1956"/>
      </w:tblGrid>
      <w:tr w:rsidR="00E440C6" w:rsidRPr="006F4579">
        <w:trPr>
          <w:tblCellSpacing w:w="15" w:type="dxa"/>
        </w:trPr>
        <w:tc>
          <w:tcPr>
            <w:tcW w:w="1700" w:type="pct"/>
            <w:tcBorders>
              <w:top w:val="outset" w:sz="6" w:space="0" w:color="auto"/>
              <w:bottom w:val="outset" w:sz="6" w:space="0" w:color="auto"/>
              <w:right w:val="outset" w:sz="6" w:space="0" w:color="auto"/>
            </w:tcBorders>
            <w:shd w:val="clear" w:color="auto" w:fill="FF9999"/>
            <w:vAlign w:val="center"/>
          </w:tcPr>
          <w:p w:rsidR="00E440C6" w:rsidRPr="006F4579" w:rsidRDefault="00E440C6" w:rsidP="00663B88">
            <w:pPr>
              <w:jc w:val="center"/>
              <w:rPr>
                <w:rFonts w:ascii="Times" w:hAnsi="Times"/>
                <w:sz w:val="20"/>
                <w:szCs w:val="20"/>
              </w:rPr>
            </w:pPr>
            <w:r w:rsidRPr="006F4579">
              <w:rPr>
                <w:rFonts w:ascii="Times" w:hAnsi="Times"/>
                <w:b/>
                <w:sz w:val="20"/>
                <w:szCs w:val="20"/>
              </w:rPr>
              <w:t>Style</w:t>
            </w:r>
          </w:p>
        </w:tc>
        <w:tc>
          <w:tcPr>
            <w:tcW w:w="750" w:type="pct"/>
            <w:tcBorders>
              <w:top w:val="outset" w:sz="6" w:space="0" w:color="auto"/>
              <w:left w:val="outset" w:sz="6" w:space="0" w:color="auto"/>
              <w:bottom w:val="outset" w:sz="6" w:space="0" w:color="auto"/>
              <w:right w:val="outset" w:sz="6" w:space="0" w:color="auto"/>
            </w:tcBorders>
            <w:shd w:val="clear" w:color="auto" w:fill="FF9C9C"/>
            <w:vAlign w:val="center"/>
          </w:tcPr>
          <w:p w:rsidR="00E440C6" w:rsidRPr="006F4579" w:rsidRDefault="00E440C6" w:rsidP="00663B88">
            <w:pPr>
              <w:rPr>
                <w:rFonts w:ascii="Times" w:hAnsi="Times"/>
                <w:sz w:val="20"/>
                <w:szCs w:val="20"/>
              </w:rPr>
            </w:pPr>
          </w:p>
        </w:tc>
        <w:tc>
          <w:tcPr>
            <w:tcW w:w="750" w:type="pct"/>
            <w:tcBorders>
              <w:top w:val="outset" w:sz="6" w:space="0" w:color="auto"/>
              <w:left w:val="outset" w:sz="6" w:space="0" w:color="auto"/>
              <w:bottom w:val="outset" w:sz="6" w:space="0" w:color="auto"/>
              <w:right w:val="outset" w:sz="6" w:space="0" w:color="auto"/>
            </w:tcBorders>
            <w:shd w:val="clear" w:color="auto" w:fill="FF9C9C"/>
            <w:vAlign w:val="center"/>
          </w:tcPr>
          <w:p w:rsidR="00E440C6" w:rsidRPr="006F4579" w:rsidRDefault="00E440C6" w:rsidP="00663B88">
            <w:pPr>
              <w:rPr>
                <w:rFonts w:ascii="Times" w:hAnsi="Times"/>
                <w:sz w:val="20"/>
                <w:szCs w:val="20"/>
              </w:rPr>
            </w:pPr>
          </w:p>
        </w:tc>
        <w:tc>
          <w:tcPr>
            <w:tcW w:w="750" w:type="pct"/>
            <w:tcBorders>
              <w:top w:val="outset" w:sz="6" w:space="0" w:color="auto"/>
              <w:left w:val="outset" w:sz="6" w:space="0" w:color="auto"/>
              <w:bottom w:val="outset" w:sz="6" w:space="0" w:color="auto"/>
              <w:right w:val="outset" w:sz="6" w:space="0" w:color="auto"/>
            </w:tcBorders>
            <w:shd w:val="clear" w:color="auto" w:fill="FF9494"/>
            <w:vAlign w:val="center"/>
          </w:tcPr>
          <w:p w:rsidR="00E440C6" w:rsidRPr="006F4579" w:rsidRDefault="00E440C6" w:rsidP="00663B88">
            <w:pPr>
              <w:rPr>
                <w:rFonts w:ascii="Times" w:hAnsi="Times"/>
                <w:sz w:val="20"/>
                <w:szCs w:val="20"/>
              </w:rPr>
            </w:pPr>
          </w:p>
        </w:tc>
        <w:tc>
          <w:tcPr>
            <w:tcW w:w="1050" w:type="pct"/>
            <w:tcBorders>
              <w:top w:val="outset" w:sz="6" w:space="0" w:color="auto"/>
              <w:left w:val="outset" w:sz="6" w:space="0" w:color="auto"/>
              <w:bottom w:val="outset" w:sz="6" w:space="0" w:color="auto"/>
            </w:tcBorders>
            <w:shd w:val="clear" w:color="auto" w:fill="FF9999"/>
            <w:vAlign w:val="center"/>
          </w:tcPr>
          <w:p w:rsidR="00E440C6" w:rsidRPr="006F4579" w:rsidRDefault="00E440C6" w:rsidP="00663B88">
            <w:pPr>
              <w:jc w:val="center"/>
              <w:rPr>
                <w:rFonts w:ascii="Times" w:hAnsi="Times"/>
                <w:sz w:val="20"/>
                <w:szCs w:val="20"/>
              </w:rPr>
            </w:pPr>
            <w:r w:rsidRPr="006F4579">
              <w:rPr>
                <w:rFonts w:ascii="Times" w:hAnsi="Times"/>
                <w:b/>
                <w:sz w:val="20"/>
                <w:szCs w:val="20"/>
              </w:rPr>
              <w:t>Total</w:t>
            </w:r>
          </w:p>
        </w:tc>
      </w:tr>
      <w:tr w:rsidR="00E440C6" w:rsidRPr="006F4579">
        <w:trPr>
          <w:tblCellSpacing w:w="15" w:type="dxa"/>
        </w:trPr>
        <w:tc>
          <w:tcPr>
            <w:tcW w:w="1700" w:type="pct"/>
            <w:tcBorders>
              <w:top w:val="outset" w:sz="6" w:space="0" w:color="auto"/>
              <w:bottom w:val="outset" w:sz="6" w:space="0" w:color="auto"/>
              <w:right w:val="outset" w:sz="6" w:space="0" w:color="auto"/>
            </w:tcBorders>
            <w:shd w:val="clear" w:color="auto" w:fill="CCFFCC"/>
            <w:vAlign w:val="center"/>
          </w:tcPr>
          <w:p w:rsidR="00E440C6" w:rsidRPr="006F4579" w:rsidRDefault="00E440C6" w:rsidP="00663B88">
            <w:pPr>
              <w:rPr>
                <w:rFonts w:ascii="Times" w:hAnsi="Times"/>
                <w:sz w:val="20"/>
                <w:szCs w:val="20"/>
              </w:rPr>
            </w:pPr>
            <w:r w:rsidRPr="006F4579">
              <w:rPr>
                <w:rFonts w:ascii="Times" w:hAnsi="Times"/>
                <w:b/>
                <w:sz w:val="20"/>
                <w:szCs w:val="20"/>
              </w:rPr>
              <w:t>Competing/Forcing Shark</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a. _____</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e._____</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g. _____</w:t>
            </w:r>
          </w:p>
        </w:tc>
        <w:tc>
          <w:tcPr>
            <w:tcW w:w="1050" w:type="pct"/>
            <w:tcBorders>
              <w:top w:val="outset" w:sz="6" w:space="0" w:color="auto"/>
              <w:left w:val="outset" w:sz="6" w:space="0" w:color="auto"/>
              <w:bottom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______</w:t>
            </w:r>
          </w:p>
        </w:tc>
      </w:tr>
      <w:tr w:rsidR="00E440C6" w:rsidRPr="006F4579">
        <w:trPr>
          <w:tblCellSpacing w:w="15" w:type="dxa"/>
        </w:trPr>
        <w:tc>
          <w:tcPr>
            <w:tcW w:w="1700" w:type="pct"/>
            <w:tcBorders>
              <w:top w:val="outset" w:sz="6" w:space="0" w:color="auto"/>
              <w:bottom w:val="outset" w:sz="6" w:space="0" w:color="auto"/>
              <w:right w:val="outset" w:sz="6" w:space="0" w:color="auto"/>
            </w:tcBorders>
            <w:shd w:val="clear" w:color="auto" w:fill="CCFFCC"/>
            <w:vAlign w:val="center"/>
          </w:tcPr>
          <w:p w:rsidR="00E440C6" w:rsidRPr="006F4579" w:rsidRDefault="00E440C6" w:rsidP="00663B88">
            <w:pPr>
              <w:rPr>
                <w:rFonts w:ascii="Times" w:hAnsi="Times"/>
                <w:sz w:val="20"/>
                <w:szCs w:val="20"/>
              </w:rPr>
            </w:pPr>
            <w:r w:rsidRPr="006F4579">
              <w:rPr>
                <w:rFonts w:ascii="Times" w:hAnsi="Times"/>
                <w:b/>
                <w:sz w:val="20"/>
                <w:szCs w:val="20"/>
              </w:rPr>
              <w:t>Collaborating Owl</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d. _____</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i. _____</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l. _____</w:t>
            </w:r>
          </w:p>
        </w:tc>
        <w:tc>
          <w:tcPr>
            <w:tcW w:w="1050" w:type="pct"/>
            <w:tcBorders>
              <w:top w:val="outset" w:sz="6" w:space="0" w:color="auto"/>
              <w:left w:val="outset" w:sz="6" w:space="0" w:color="auto"/>
              <w:bottom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______</w:t>
            </w:r>
          </w:p>
        </w:tc>
      </w:tr>
      <w:tr w:rsidR="00E440C6" w:rsidRPr="006F4579">
        <w:trPr>
          <w:tblCellSpacing w:w="15" w:type="dxa"/>
        </w:trPr>
        <w:tc>
          <w:tcPr>
            <w:tcW w:w="1700" w:type="pct"/>
            <w:tcBorders>
              <w:top w:val="outset" w:sz="6" w:space="0" w:color="auto"/>
              <w:bottom w:val="outset" w:sz="6" w:space="0" w:color="auto"/>
              <w:right w:val="outset" w:sz="6" w:space="0" w:color="auto"/>
            </w:tcBorders>
            <w:shd w:val="clear" w:color="auto" w:fill="CCFFCC"/>
            <w:vAlign w:val="center"/>
          </w:tcPr>
          <w:p w:rsidR="00E440C6" w:rsidRPr="006F4579" w:rsidRDefault="00E440C6" w:rsidP="00663B88">
            <w:pPr>
              <w:rPr>
                <w:rFonts w:ascii="Times" w:hAnsi="Times"/>
                <w:sz w:val="20"/>
                <w:szCs w:val="20"/>
              </w:rPr>
            </w:pPr>
            <w:r w:rsidRPr="006F4579">
              <w:rPr>
                <w:rFonts w:ascii="Times" w:hAnsi="Times"/>
                <w:b/>
                <w:sz w:val="20"/>
                <w:szCs w:val="20"/>
              </w:rPr>
              <w:t>Avoiding Turtle</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f. _____</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j. _____</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o. _____</w:t>
            </w:r>
          </w:p>
        </w:tc>
        <w:tc>
          <w:tcPr>
            <w:tcW w:w="1050" w:type="pct"/>
            <w:tcBorders>
              <w:top w:val="outset" w:sz="6" w:space="0" w:color="auto"/>
              <w:left w:val="outset" w:sz="6" w:space="0" w:color="auto"/>
              <w:bottom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______</w:t>
            </w:r>
          </w:p>
        </w:tc>
      </w:tr>
      <w:tr w:rsidR="00E440C6" w:rsidRPr="006F4579">
        <w:trPr>
          <w:tblCellSpacing w:w="15" w:type="dxa"/>
        </w:trPr>
        <w:tc>
          <w:tcPr>
            <w:tcW w:w="1700" w:type="pct"/>
            <w:tcBorders>
              <w:top w:val="outset" w:sz="6" w:space="0" w:color="auto"/>
              <w:bottom w:val="outset" w:sz="6" w:space="0" w:color="auto"/>
              <w:right w:val="outset" w:sz="6" w:space="0" w:color="auto"/>
            </w:tcBorders>
            <w:shd w:val="clear" w:color="auto" w:fill="CCFFCC"/>
            <w:vAlign w:val="center"/>
          </w:tcPr>
          <w:p w:rsidR="00E440C6" w:rsidRPr="006F4579" w:rsidRDefault="00E440C6" w:rsidP="00663B88">
            <w:pPr>
              <w:rPr>
                <w:rFonts w:ascii="Times" w:hAnsi="Times"/>
                <w:sz w:val="20"/>
                <w:szCs w:val="20"/>
              </w:rPr>
            </w:pPr>
            <w:r w:rsidRPr="006F4579">
              <w:rPr>
                <w:rFonts w:ascii="Times" w:hAnsi="Times"/>
                <w:b/>
                <w:sz w:val="20"/>
                <w:szCs w:val="20"/>
              </w:rPr>
              <w:t>Accommodating Teddy Bear</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c._____</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k. _____</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n. _____</w:t>
            </w:r>
          </w:p>
        </w:tc>
        <w:tc>
          <w:tcPr>
            <w:tcW w:w="1050" w:type="pct"/>
            <w:tcBorders>
              <w:top w:val="outset" w:sz="6" w:space="0" w:color="auto"/>
              <w:left w:val="outset" w:sz="6" w:space="0" w:color="auto"/>
              <w:bottom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______</w:t>
            </w:r>
          </w:p>
        </w:tc>
      </w:tr>
      <w:tr w:rsidR="00E440C6" w:rsidRPr="006F4579">
        <w:trPr>
          <w:tblCellSpacing w:w="15" w:type="dxa"/>
        </w:trPr>
        <w:tc>
          <w:tcPr>
            <w:tcW w:w="1700" w:type="pct"/>
            <w:tcBorders>
              <w:top w:val="outset" w:sz="6" w:space="0" w:color="auto"/>
              <w:bottom w:val="outset" w:sz="6" w:space="0" w:color="auto"/>
              <w:right w:val="outset" w:sz="6" w:space="0" w:color="auto"/>
            </w:tcBorders>
            <w:shd w:val="clear" w:color="auto" w:fill="CCFFCC"/>
            <w:vAlign w:val="center"/>
          </w:tcPr>
          <w:p w:rsidR="00E440C6" w:rsidRPr="006F4579" w:rsidRDefault="00E440C6" w:rsidP="00663B88">
            <w:pPr>
              <w:rPr>
                <w:rFonts w:ascii="Times" w:hAnsi="Times"/>
                <w:sz w:val="20"/>
                <w:szCs w:val="20"/>
              </w:rPr>
            </w:pPr>
            <w:r w:rsidRPr="006F4579">
              <w:rPr>
                <w:rFonts w:ascii="Times" w:hAnsi="Times"/>
                <w:b/>
                <w:sz w:val="20"/>
                <w:szCs w:val="20"/>
              </w:rPr>
              <w:t>Compromising Fox</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b. _____</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h. _____</w:t>
            </w:r>
          </w:p>
        </w:tc>
        <w:tc>
          <w:tcPr>
            <w:tcW w:w="750" w:type="pct"/>
            <w:tcBorders>
              <w:top w:val="outset" w:sz="6" w:space="0" w:color="auto"/>
              <w:left w:val="outset" w:sz="6" w:space="0" w:color="auto"/>
              <w:bottom w:val="outset" w:sz="6" w:space="0" w:color="auto"/>
              <w:right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m. _____</w:t>
            </w:r>
          </w:p>
        </w:tc>
        <w:tc>
          <w:tcPr>
            <w:tcW w:w="1050" w:type="pct"/>
            <w:tcBorders>
              <w:top w:val="outset" w:sz="6" w:space="0" w:color="auto"/>
              <w:left w:val="outset" w:sz="6" w:space="0" w:color="auto"/>
              <w:bottom w:val="outset" w:sz="6" w:space="0" w:color="auto"/>
            </w:tcBorders>
            <w:shd w:val="clear" w:color="auto" w:fill="CCFFCC"/>
            <w:vAlign w:val="center"/>
          </w:tcPr>
          <w:p w:rsidR="00E440C6" w:rsidRPr="006F4579" w:rsidRDefault="00E440C6" w:rsidP="00663B88">
            <w:pPr>
              <w:jc w:val="center"/>
              <w:rPr>
                <w:rFonts w:ascii="Times" w:hAnsi="Times"/>
                <w:sz w:val="20"/>
                <w:szCs w:val="20"/>
              </w:rPr>
            </w:pPr>
            <w:r w:rsidRPr="006F4579">
              <w:rPr>
                <w:rFonts w:ascii="Times" w:hAnsi="Times"/>
                <w:sz w:val="20"/>
                <w:szCs w:val="20"/>
              </w:rPr>
              <w:t>______</w:t>
            </w:r>
          </w:p>
        </w:tc>
      </w:tr>
    </w:tbl>
    <w:p w:rsidR="00E440C6" w:rsidRDefault="00E440C6" w:rsidP="007A1ADC">
      <w:pPr>
        <w:spacing w:beforeLines="1" w:afterLines="1"/>
        <w:rPr>
          <w:rFonts w:ascii="Times" w:hAnsi="Times"/>
          <w:b/>
          <w:sz w:val="20"/>
          <w:szCs w:val="20"/>
        </w:rPr>
      </w:pPr>
    </w:p>
    <w:p w:rsidR="00E440C6" w:rsidRPr="00663B88" w:rsidRDefault="00E440C6" w:rsidP="007A1ADC">
      <w:pPr>
        <w:spacing w:beforeLines="1" w:afterLines="1"/>
        <w:rPr>
          <w:rFonts w:ascii="Times" w:hAnsi="Times"/>
          <w:sz w:val="20"/>
          <w:szCs w:val="20"/>
        </w:rPr>
      </w:pPr>
      <w:r w:rsidRPr="00663B88">
        <w:rPr>
          <w:rFonts w:ascii="Times" w:hAnsi="Times"/>
          <w:b/>
          <w:sz w:val="20"/>
          <w:szCs w:val="20"/>
        </w:rPr>
        <w:t>Results</w:t>
      </w:r>
      <w:r w:rsidRPr="00663B88">
        <w:rPr>
          <w:rFonts w:ascii="Times" w:hAnsi="Times"/>
          <w:sz w:val="20"/>
          <w:szCs w:val="20"/>
        </w:rPr>
        <w:t>: My dominant style is ____</w:t>
      </w:r>
      <w:r>
        <w:rPr>
          <w:rFonts w:ascii="Times" w:hAnsi="Times"/>
          <w:sz w:val="20"/>
          <w:szCs w:val="20"/>
        </w:rPr>
        <w:t>_____________________________ (</w:t>
      </w:r>
      <w:r w:rsidRPr="00663B88">
        <w:rPr>
          <w:rFonts w:ascii="Times" w:hAnsi="Times"/>
          <w:sz w:val="20"/>
          <w:szCs w:val="20"/>
        </w:rPr>
        <w:t xml:space="preserve">Your </w:t>
      </w:r>
      <w:r w:rsidRPr="00663B88">
        <w:rPr>
          <w:rFonts w:ascii="Times" w:hAnsi="Times"/>
          <w:b/>
          <w:sz w:val="20"/>
          <w:szCs w:val="20"/>
        </w:rPr>
        <w:t xml:space="preserve">LOWEST </w:t>
      </w:r>
      <w:r w:rsidRPr="00663B88">
        <w:rPr>
          <w:rFonts w:ascii="Times" w:hAnsi="Times"/>
          <w:sz w:val="20"/>
          <w:szCs w:val="20"/>
        </w:rPr>
        <w:t>score)</w:t>
      </w:r>
    </w:p>
    <w:p w:rsidR="00E440C6" w:rsidRPr="00663B88" w:rsidRDefault="00E440C6" w:rsidP="007A1ADC">
      <w:pPr>
        <w:spacing w:beforeLines="1" w:afterLines="1"/>
        <w:rPr>
          <w:rFonts w:ascii="Times" w:hAnsi="Times"/>
          <w:sz w:val="20"/>
          <w:szCs w:val="20"/>
        </w:rPr>
      </w:pPr>
      <w:r w:rsidRPr="00663B88">
        <w:rPr>
          <w:rFonts w:ascii="Times" w:hAnsi="Times"/>
          <w:sz w:val="20"/>
          <w:szCs w:val="20"/>
        </w:rPr>
        <w:t>and my back-up style is_______________________________ (Your second Lowest score)</w:t>
      </w:r>
    </w:p>
    <w:p w:rsidR="00E440C6" w:rsidRPr="00663B88" w:rsidRDefault="00E440C6" w:rsidP="00663B88">
      <w:pPr>
        <w:rPr>
          <w:rFonts w:ascii="Times" w:hAnsi="Times"/>
          <w:sz w:val="20"/>
          <w:szCs w:val="20"/>
        </w:rPr>
      </w:pPr>
      <w:r w:rsidRPr="00291367">
        <w:rPr>
          <w:rFonts w:ascii="Times" w:hAnsi="Times"/>
          <w:sz w:val="20"/>
          <w:szCs w:val="20"/>
        </w:rPr>
        <w:pict>
          <v:rect id="_x0000_i1026" style="width:0;height:1.5pt" o:hralign="center" o:hrstd="t" o:hr="t" fillcolor="#aaa" stroked="f"/>
        </w:pict>
      </w:r>
    </w:p>
    <w:p w:rsidR="00E440C6" w:rsidRPr="00663B88" w:rsidRDefault="00E440C6" w:rsidP="007A1ADC">
      <w:pPr>
        <w:spacing w:beforeLines="1" w:afterLines="1"/>
        <w:outlineLvl w:val="1"/>
        <w:rPr>
          <w:rFonts w:ascii="Times" w:hAnsi="Times"/>
          <w:b/>
          <w:sz w:val="28"/>
          <w:szCs w:val="20"/>
        </w:rPr>
      </w:pPr>
      <w:r w:rsidRPr="00663B88">
        <w:rPr>
          <w:rFonts w:ascii="Times" w:hAnsi="Times"/>
          <w:b/>
          <w:sz w:val="28"/>
          <w:szCs w:val="20"/>
        </w:rPr>
        <w:t xml:space="preserve">Conflict Management Styles </w:t>
      </w:r>
    </w:p>
    <w:p w:rsidR="00E440C6" w:rsidRPr="00663B88" w:rsidRDefault="00E440C6" w:rsidP="007A1ADC">
      <w:pPr>
        <w:spacing w:beforeLines="1" w:afterLines="1"/>
        <w:outlineLvl w:val="2"/>
        <w:rPr>
          <w:rFonts w:ascii="Times" w:hAnsi="Times"/>
          <w:b/>
          <w:sz w:val="27"/>
          <w:szCs w:val="20"/>
        </w:rPr>
      </w:pPr>
      <w:r w:rsidRPr="00663B88">
        <w:rPr>
          <w:rFonts w:ascii="Times" w:hAnsi="Times"/>
          <w:b/>
          <w:color w:val="CC0000"/>
          <w:sz w:val="27"/>
          <w:szCs w:val="20"/>
        </w:rPr>
        <w:t>The Competing Shark</w:t>
      </w:r>
    </w:p>
    <w:p w:rsidR="00E440C6" w:rsidRPr="00663B88" w:rsidRDefault="00E440C6" w:rsidP="007A1ADC">
      <w:pPr>
        <w:numPr>
          <w:ilvl w:val="0"/>
          <w:numId w:val="1"/>
        </w:numPr>
        <w:spacing w:beforeLines="1" w:afterLines="1"/>
        <w:rPr>
          <w:rFonts w:ascii="Times" w:hAnsi="Times"/>
          <w:sz w:val="20"/>
          <w:szCs w:val="20"/>
        </w:rPr>
      </w:pPr>
      <w:r w:rsidRPr="00663B88">
        <w:rPr>
          <w:rFonts w:ascii="Times" w:hAnsi="Times"/>
          <w:sz w:val="20"/>
          <w:szCs w:val="20"/>
        </w:rPr>
        <w:t>Sharks use a forcing or competing conflict management style</w:t>
      </w:r>
    </w:p>
    <w:p w:rsidR="00E440C6" w:rsidRPr="00663B88" w:rsidRDefault="00E440C6" w:rsidP="007A1ADC">
      <w:pPr>
        <w:numPr>
          <w:ilvl w:val="0"/>
          <w:numId w:val="1"/>
        </w:numPr>
        <w:spacing w:beforeLines="1" w:afterLines="1"/>
        <w:rPr>
          <w:rFonts w:ascii="Times" w:hAnsi="Times"/>
          <w:sz w:val="20"/>
          <w:szCs w:val="20"/>
        </w:rPr>
      </w:pPr>
      <w:r>
        <w:rPr>
          <w:rFonts w:ascii="Times" w:hAnsi="Times"/>
          <w:sz w:val="20"/>
          <w:szCs w:val="20"/>
        </w:rPr>
        <w:t>S</w:t>
      </w:r>
      <w:r w:rsidRPr="00663B88">
        <w:rPr>
          <w:rFonts w:ascii="Times" w:hAnsi="Times"/>
          <w:sz w:val="20"/>
          <w:szCs w:val="20"/>
        </w:rPr>
        <w:t>harks are highly goal-oriented</w:t>
      </w:r>
    </w:p>
    <w:p w:rsidR="00E440C6" w:rsidRPr="00663B88" w:rsidRDefault="00E440C6" w:rsidP="007A1ADC">
      <w:pPr>
        <w:numPr>
          <w:ilvl w:val="0"/>
          <w:numId w:val="1"/>
        </w:numPr>
        <w:spacing w:beforeLines="1" w:afterLines="1"/>
        <w:rPr>
          <w:rFonts w:ascii="Times" w:hAnsi="Times"/>
          <w:sz w:val="20"/>
          <w:szCs w:val="20"/>
        </w:rPr>
      </w:pPr>
      <w:r w:rsidRPr="00663B88">
        <w:rPr>
          <w:rFonts w:ascii="Times" w:hAnsi="Times"/>
          <w:sz w:val="20"/>
          <w:szCs w:val="20"/>
        </w:rPr>
        <w:t>Relationships take on a lower priority</w:t>
      </w:r>
    </w:p>
    <w:p w:rsidR="00E440C6" w:rsidRPr="00663B88" w:rsidRDefault="00E440C6" w:rsidP="007A1ADC">
      <w:pPr>
        <w:numPr>
          <w:ilvl w:val="0"/>
          <w:numId w:val="1"/>
        </w:numPr>
        <w:spacing w:beforeLines="1" w:afterLines="1"/>
        <w:rPr>
          <w:rFonts w:ascii="Times" w:hAnsi="Times"/>
          <w:sz w:val="20"/>
          <w:szCs w:val="20"/>
        </w:rPr>
      </w:pPr>
      <w:r w:rsidRPr="00663B88">
        <w:rPr>
          <w:rFonts w:ascii="Times" w:hAnsi="Times"/>
          <w:sz w:val="20"/>
          <w:szCs w:val="20"/>
        </w:rPr>
        <w:t>Sharks do not hes</w:t>
      </w:r>
      <w:r>
        <w:rPr>
          <w:rFonts w:ascii="Times" w:hAnsi="Times"/>
          <w:sz w:val="20"/>
          <w:szCs w:val="20"/>
        </w:rPr>
        <w:t>itate to use aggressive behavio</w:t>
      </w:r>
      <w:r w:rsidRPr="00663B88">
        <w:rPr>
          <w:rFonts w:ascii="Times" w:hAnsi="Times"/>
          <w:sz w:val="20"/>
          <w:szCs w:val="20"/>
        </w:rPr>
        <w:t>r to resolve conflicts</w:t>
      </w:r>
    </w:p>
    <w:p w:rsidR="00E440C6" w:rsidRPr="00663B88" w:rsidRDefault="00E440C6" w:rsidP="007A1ADC">
      <w:pPr>
        <w:numPr>
          <w:ilvl w:val="0"/>
          <w:numId w:val="1"/>
        </w:numPr>
        <w:spacing w:beforeLines="1" w:afterLines="1"/>
        <w:rPr>
          <w:rFonts w:ascii="Times" w:hAnsi="Times"/>
          <w:sz w:val="20"/>
          <w:szCs w:val="20"/>
        </w:rPr>
      </w:pPr>
      <w:r w:rsidRPr="00663B88">
        <w:rPr>
          <w:rFonts w:ascii="Times" w:hAnsi="Times"/>
          <w:sz w:val="20"/>
          <w:szCs w:val="20"/>
        </w:rPr>
        <w:t>Sharks can be autocratic, authoritative, and uncooperative; threatening and intimidating</w:t>
      </w:r>
    </w:p>
    <w:p w:rsidR="00E440C6" w:rsidRPr="00663B88" w:rsidRDefault="00E440C6" w:rsidP="007A1ADC">
      <w:pPr>
        <w:numPr>
          <w:ilvl w:val="0"/>
          <w:numId w:val="1"/>
        </w:numPr>
        <w:spacing w:beforeLines="1" w:afterLines="1"/>
        <w:rPr>
          <w:rFonts w:ascii="Times" w:hAnsi="Times"/>
          <w:sz w:val="20"/>
          <w:szCs w:val="20"/>
        </w:rPr>
      </w:pPr>
      <w:r w:rsidRPr="00663B88">
        <w:rPr>
          <w:rFonts w:ascii="Times" w:hAnsi="Times"/>
          <w:sz w:val="20"/>
          <w:szCs w:val="20"/>
        </w:rPr>
        <w:t xml:space="preserve">Sharks have a need to win; therefore others must lose, creating win-lose situations </w:t>
      </w:r>
    </w:p>
    <w:p w:rsidR="00E440C6" w:rsidRPr="00663B88" w:rsidRDefault="00E440C6" w:rsidP="007A1ADC">
      <w:pPr>
        <w:numPr>
          <w:ilvl w:val="0"/>
          <w:numId w:val="1"/>
        </w:numPr>
        <w:spacing w:beforeLines="1" w:afterLines="1"/>
        <w:rPr>
          <w:rFonts w:ascii="Times" w:hAnsi="Times"/>
          <w:sz w:val="20"/>
          <w:szCs w:val="20"/>
        </w:rPr>
      </w:pPr>
      <w:r w:rsidRPr="00663B88">
        <w:rPr>
          <w:rFonts w:ascii="Times" w:hAnsi="Times"/>
          <w:sz w:val="20"/>
          <w:szCs w:val="20"/>
        </w:rPr>
        <w:t>Advantage: If the shark's decision is correct, a better decision without compromise can result</w:t>
      </w:r>
    </w:p>
    <w:p w:rsidR="00E440C6" w:rsidRPr="00663B88" w:rsidRDefault="00E440C6" w:rsidP="007A1ADC">
      <w:pPr>
        <w:numPr>
          <w:ilvl w:val="0"/>
          <w:numId w:val="1"/>
        </w:numPr>
        <w:spacing w:beforeLines="1" w:afterLines="1"/>
        <w:rPr>
          <w:rFonts w:ascii="Times" w:hAnsi="Times"/>
          <w:sz w:val="20"/>
          <w:szCs w:val="20"/>
        </w:rPr>
      </w:pPr>
      <w:r w:rsidRPr="00663B88">
        <w:rPr>
          <w:rFonts w:ascii="Times" w:hAnsi="Times"/>
          <w:sz w:val="20"/>
          <w:szCs w:val="20"/>
        </w:rPr>
        <w:t>Disadvantage: May breed hostility and resentment toward the person using it</w:t>
      </w:r>
    </w:p>
    <w:p w:rsidR="00E440C6" w:rsidRPr="00663B88" w:rsidRDefault="00E440C6" w:rsidP="007A1ADC">
      <w:pPr>
        <w:numPr>
          <w:ilvl w:val="0"/>
          <w:numId w:val="1"/>
        </w:numPr>
        <w:spacing w:beforeLines="1" w:afterLines="1"/>
        <w:rPr>
          <w:rFonts w:ascii="Times" w:hAnsi="Times"/>
          <w:sz w:val="20"/>
          <w:szCs w:val="20"/>
        </w:rPr>
      </w:pPr>
      <w:r w:rsidRPr="00663B88">
        <w:rPr>
          <w:rFonts w:ascii="Times" w:hAnsi="Times"/>
          <w:sz w:val="20"/>
          <w:szCs w:val="20"/>
        </w:rPr>
        <w:t xml:space="preserve">Appropriate times to use a Shark style </w:t>
      </w:r>
    </w:p>
    <w:p w:rsidR="00E440C6" w:rsidRPr="00663B88" w:rsidRDefault="00E440C6" w:rsidP="007A1ADC">
      <w:pPr>
        <w:numPr>
          <w:ilvl w:val="1"/>
          <w:numId w:val="1"/>
        </w:numPr>
        <w:spacing w:beforeLines="1" w:afterLines="1"/>
        <w:rPr>
          <w:rFonts w:ascii="Times" w:hAnsi="Times"/>
          <w:sz w:val="20"/>
          <w:szCs w:val="20"/>
        </w:rPr>
      </w:pPr>
      <w:r w:rsidRPr="00663B88">
        <w:rPr>
          <w:rFonts w:ascii="Times" w:hAnsi="Times"/>
          <w:sz w:val="20"/>
          <w:szCs w:val="20"/>
        </w:rPr>
        <w:t>when conflict involves personal differences that are difficult to change</w:t>
      </w:r>
    </w:p>
    <w:p w:rsidR="00E440C6" w:rsidRPr="00663B88" w:rsidRDefault="00E440C6" w:rsidP="007A1ADC">
      <w:pPr>
        <w:numPr>
          <w:ilvl w:val="1"/>
          <w:numId w:val="1"/>
        </w:numPr>
        <w:spacing w:beforeLines="1" w:afterLines="1"/>
        <w:rPr>
          <w:rFonts w:ascii="Times" w:hAnsi="Times"/>
          <w:sz w:val="20"/>
          <w:szCs w:val="20"/>
        </w:rPr>
      </w:pPr>
      <w:r w:rsidRPr="00663B88">
        <w:rPr>
          <w:rFonts w:ascii="Times" w:hAnsi="Times"/>
          <w:sz w:val="20"/>
          <w:szCs w:val="20"/>
        </w:rPr>
        <w:t>when fostering intimate or supportive relationships is not critical</w:t>
      </w:r>
    </w:p>
    <w:p w:rsidR="00E440C6" w:rsidRPr="00663B88" w:rsidRDefault="00E440C6" w:rsidP="007A1ADC">
      <w:pPr>
        <w:numPr>
          <w:ilvl w:val="1"/>
          <w:numId w:val="1"/>
        </w:numPr>
        <w:spacing w:beforeLines="1" w:afterLines="1"/>
        <w:rPr>
          <w:rFonts w:ascii="Times" w:hAnsi="Times"/>
          <w:sz w:val="20"/>
          <w:szCs w:val="20"/>
        </w:rPr>
      </w:pPr>
      <w:r w:rsidRPr="00663B88">
        <w:rPr>
          <w:rFonts w:ascii="Times" w:hAnsi="Times"/>
          <w:sz w:val="20"/>
          <w:szCs w:val="20"/>
        </w:rPr>
        <w:t>when others are likely to take adva</w:t>
      </w:r>
      <w:r>
        <w:rPr>
          <w:rFonts w:ascii="Times" w:hAnsi="Times"/>
          <w:sz w:val="20"/>
          <w:szCs w:val="20"/>
        </w:rPr>
        <w:t>ntage of noncompetitive behavio</w:t>
      </w:r>
      <w:r w:rsidRPr="00663B88">
        <w:rPr>
          <w:rFonts w:ascii="Times" w:hAnsi="Times"/>
          <w:sz w:val="20"/>
          <w:szCs w:val="20"/>
        </w:rPr>
        <w:t>r</w:t>
      </w:r>
    </w:p>
    <w:p w:rsidR="00E440C6" w:rsidRPr="00663B88" w:rsidRDefault="00E440C6" w:rsidP="007A1ADC">
      <w:pPr>
        <w:numPr>
          <w:ilvl w:val="1"/>
          <w:numId w:val="1"/>
        </w:numPr>
        <w:spacing w:beforeLines="1" w:afterLines="1"/>
        <w:rPr>
          <w:rFonts w:ascii="Times" w:hAnsi="Times"/>
          <w:sz w:val="20"/>
          <w:szCs w:val="20"/>
        </w:rPr>
      </w:pPr>
      <w:r w:rsidRPr="00663B88">
        <w:rPr>
          <w:rFonts w:ascii="Times" w:hAnsi="Times"/>
          <w:sz w:val="20"/>
          <w:szCs w:val="20"/>
        </w:rPr>
        <w:t>when conflict resolution is urgent; when decision is vital in crisis</w:t>
      </w:r>
    </w:p>
    <w:p w:rsidR="00E440C6" w:rsidRDefault="00E440C6" w:rsidP="007A1ADC">
      <w:pPr>
        <w:numPr>
          <w:ilvl w:val="1"/>
          <w:numId w:val="1"/>
        </w:numPr>
        <w:spacing w:beforeLines="1" w:afterLines="1"/>
        <w:rPr>
          <w:rFonts w:ascii="Times" w:hAnsi="Times"/>
          <w:sz w:val="20"/>
          <w:szCs w:val="20"/>
        </w:rPr>
      </w:pPr>
      <w:r w:rsidRPr="00663B88">
        <w:rPr>
          <w:rFonts w:ascii="Times" w:hAnsi="Times"/>
          <w:sz w:val="20"/>
          <w:szCs w:val="20"/>
        </w:rPr>
        <w:t>when unpopular decisions need to be implemented</w:t>
      </w:r>
    </w:p>
    <w:p w:rsidR="00E440C6" w:rsidRDefault="00E440C6" w:rsidP="007A1ADC">
      <w:pPr>
        <w:spacing w:beforeLines="1" w:afterLines="1"/>
        <w:rPr>
          <w:rFonts w:ascii="Times" w:hAnsi="Times"/>
          <w:sz w:val="20"/>
          <w:szCs w:val="20"/>
        </w:rPr>
      </w:pPr>
    </w:p>
    <w:p w:rsidR="00E440C6" w:rsidRPr="00663B88" w:rsidRDefault="00E440C6" w:rsidP="007A1ADC">
      <w:pPr>
        <w:spacing w:beforeLines="1" w:afterLines="1"/>
        <w:rPr>
          <w:rFonts w:ascii="Times" w:hAnsi="Times"/>
          <w:sz w:val="20"/>
          <w:szCs w:val="20"/>
        </w:rPr>
      </w:pPr>
    </w:p>
    <w:p w:rsidR="00E440C6" w:rsidRDefault="00E440C6" w:rsidP="007A1ADC">
      <w:pPr>
        <w:spacing w:beforeLines="1" w:afterLines="1"/>
        <w:outlineLvl w:val="2"/>
        <w:rPr>
          <w:rFonts w:ascii="Times" w:hAnsi="Times"/>
          <w:b/>
          <w:color w:val="009900"/>
          <w:sz w:val="27"/>
          <w:szCs w:val="20"/>
        </w:rPr>
      </w:pPr>
    </w:p>
    <w:p w:rsidR="00E440C6" w:rsidRPr="00663B88" w:rsidRDefault="00E440C6" w:rsidP="007A1ADC">
      <w:pPr>
        <w:spacing w:beforeLines="1" w:afterLines="1"/>
        <w:outlineLvl w:val="2"/>
        <w:rPr>
          <w:rFonts w:ascii="Times" w:hAnsi="Times"/>
          <w:b/>
          <w:sz w:val="27"/>
          <w:szCs w:val="20"/>
        </w:rPr>
      </w:pPr>
      <w:r w:rsidRPr="00663B88">
        <w:rPr>
          <w:rFonts w:ascii="Times" w:hAnsi="Times"/>
          <w:b/>
          <w:color w:val="009900"/>
          <w:sz w:val="27"/>
          <w:szCs w:val="20"/>
        </w:rPr>
        <w:t xml:space="preserve">The Avoiding Turtle </w:t>
      </w:r>
    </w:p>
    <w:p w:rsidR="00E440C6" w:rsidRPr="00663B88" w:rsidRDefault="00E440C6" w:rsidP="007A1ADC">
      <w:pPr>
        <w:numPr>
          <w:ilvl w:val="0"/>
          <w:numId w:val="2"/>
        </w:numPr>
        <w:spacing w:beforeLines="1" w:afterLines="1"/>
        <w:rPr>
          <w:rFonts w:ascii="Times" w:hAnsi="Times"/>
          <w:sz w:val="20"/>
          <w:szCs w:val="20"/>
        </w:rPr>
      </w:pPr>
      <w:r w:rsidRPr="00663B88">
        <w:rPr>
          <w:rFonts w:ascii="Times" w:hAnsi="Times"/>
          <w:sz w:val="20"/>
          <w:szCs w:val="20"/>
        </w:rPr>
        <w:t>Turtles adopt an avoiding or withdrawing conflict management style</w:t>
      </w:r>
    </w:p>
    <w:p w:rsidR="00E440C6" w:rsidRPr="00663B88" w:rsidRDefault="00E440C6" w:rsidP="007A1ADC">
      <w:pPr>
        <w:numPr>
          <w:ilvl w:val="0"/>
          <w:numId w:val="2"/>
        </w:numPr>
        <w:spacing w:beforeLines="1" w:afterLines="1"/>
        <w:rPr>
          <w:rFonts w:ascii="Times" w:hAnsi="Times"/>
          <w:sz w:val="20"/>
          <w:szCs w:val="20"/>
        </w:rPr>
      </w:pPr>
      <w:r w:rsidRPr="00663B88">
        <w:rPr>
          <w:rFonts w:ascii="Times" w:hAnsi="Times"/>
          <w:sz w:val="20"/>
          <w:szCs w:val="20"/>
        </w:rPr>
        <w:t>Turtles would rather hide and ignore conflict than resolve it; this leads them uncooperative and unassertive</w:t>
      </w:r>
    </w:p>
    <w:p w:rsidR="00E440C6" w:rsidRPr="00663B88" w:rsidRDefault="00E440C6" w:rsidP="007A1ADC">
      <w:pPr>
        <w:numPr>
          <w:ilvl w:val="0"/>
          <w:numId w:val="2"/>
        </w:numPr>
        <w:spacing w:beforeLines="1" w:afterLines="1"/>
        <w:rPr>
          <w:rFonts w:ascii="Times" w:hAnsi="Times"/>
          <w:sz w:val="20"/>
          <w:szCs w:val="20"/>
        </w:rPr>
      </w:pPr>
      <w:r w:rsidRPr="00663B88">
        <w:rPr>
          <w:rFonts w:ascii="Times" w:hAnsi="Times"/>
          <w:sz w:val="20"/>
          <w:szCs w:val="20"/>
        </w:rPr>
        <w:t>Turtles tend to give up personal go</w:t>
      </w:r>
      <w:r>
        <w:rPr>
          <w:rFonts w:ascii="Times" w:hAnsi="Times"/>
          <w:sz w:val="20"/>
          <w:szCs w:val="20"/>
        </w:rPr>
        <w:t>als and display passive behavio</w:t>
      </w:r>
      <w:r w:rsidRPr="00663B88">
        <w:rPr>
          <w:rFonts w:ascii="Times" w:hAnsi="Times"/>
          <w:sz w:val="20"/>
          <w:szCs w:val="20"/>
        </w:rPr>
        <w:t>r creating lose-lose situations</w:t>
      </w:r>
    </w:p>
    <w:p w:rsidR="00E440C6" w:rsidRPr="00663B88" w:rsidRDefault="00E440C6" w:rsidP="007A1ADC">
      <w:pPr>
        <w:numPr>
          <w:ilvl w:val="0"/>
          <w:numId w:val="2"/>
        </w:numPr>
        <w:spacing w:beforeLines="1" w:afterLines="1"/>
        <w:rPr>
          <w:rFonts w:ascii="Times" w:hAnsi="Times"/>
          <w:sz w:val="20"/>
          <w:szCs w:val="20"/>
        </w:rPr>
      </w:pPr>
      <w:r w:rsidRPr="00663B88">
        <w:rPr>
          <w:rFonts w:ascii="Times" w:hAnsi="Times"/>
          <w:sz w:val="20"/>
          <w:szCs w:val="20"/>
        </w:rPr>
        <w:t>Advantage: may help to maintain relationships that would be hurt by conflict resolution</w:t>
      </w:r>
    </w:p>
    <w:p w:rsidR="00E440C6" w:rsidRPr="00663B88" w:rsidRDefault="00E440C6" w:rsidP="007A1ADC">
      <w:pPr>
        <w:numPr>
          <w:ilvl w:val="0"/>
          <w:numId w:val="2"/>
        </w:numPr>
        <w:spacing w:beforeLines="1" w:afterLines="1"/>
        <w:rPr>
          <w:rFonts w:ascii="Times" w:hAnsi="Times"/>
          <w:sz w:val="20"/>
          <w:szCs w:val="20"/>
        </w:rPr>
      </w:pPr>
      <w:r w:rsidRPr="00663B88">
        <w:rPr>
          <w:rFonts w:ascii="Times" w:hAnsi="Times"/>
          <w:sz w:val="20"/>
          <w:szCs w:val="20"/>
        </w:rPr>
        <w:t>Disadvantage: Conflicts remain unresolved, overuse of the style leads to others walking over them</w:t>
      </w:r>
    </w:p>
    <w:p w:rsidR="00E440C6" w:rsidRPr="00663B88" w:rsidRDefault="00E440C6" w:rsidP="007A1ADC">
      <w:pPr>
        <w:numPr>
          <w:ilvl w:val="0"/>
          <w:numId w:val="2"/>
        </w:numPr>
        <w:spacing w:beforeLines="1" w:afterLines="1"/>
        <w:rPr>
          <w:rFonts w:ascii="Times" w:hAnsi="Times"/>
          <w:sz w:val="20"/>
          <w:szCs w:val="20"/>
        </w:rPr>
      </w:pPr>
      <w:r w:rsidRPr="00663B88">
        <w:rPr>
          <w:rFonts w:ascii="Times" w:hAnsi="Times"/>
          <w:sz w:val="20"/>
          <w:szCs w:val="20"/>
        </w:rPr>
        <w:t xml:space="preserve">Appropriate times to use a Turtle Style: </w:t>
      </w:r>
    </w:p>
    <w:p w:rsidR="00E440C6" w:rsidRPr="00663B88" w:rsidRDefault="00E440C6" w:rsidP="007A1ADC">
      <w:pPr>
        <w:numPr>
          <w:ilvl w:val="1"/>
          <w:numId w:val="2"/>
        </w:numPr>
        <w:spacing w:beforeLines="1" w:afterLines="1"/>
        <w:rPr>
          <w:rFonts w:ascii="Times" w:hAnsi="Times"/>
          <w:sz w:val="20"/>
          <w:szCs w:val="20"/>
        </w:rPr>
      </w:pPr>
      <w:r w:rsidRPr="00663B88">
        <w:rPr>
          <w:rFonts w:ascii="Times" w:hAnsi="Times"/>
          <w:sz w:val="20"/>
          <w:szCs w:val="20"/>
        </w:rPr>
        <w:t>when the stakes are not high or issue is trivial</w:t>
      </w:r>
    </w:p>
    <w:p w:rsidR="00E440C6" w:rsidRPr="00663B88" w:rsidRDefault="00E440C6" w:rsidP="007A1ADC">
      <w:pPr>
        <w:numPr>
          <w:ilvl w:val="1"/>
          <w:numId w:val="2"/>
        </w:numPr>
        <w:spacing w:beforeLines="1" w:afterLines="1"/>
        <w:rPr>
          <w:rFonts w:ascii="Times" w:hAnsi="Times"/>
          <w:sz w:val="20"/>
          <w:szCs w:val="20"/>
        </w:rPr>
      </w:pPr>
      <w:r w:rsidRPr="00663B88">
        <w:rPr>
          <w:rFonts w:ascii="Times" w:hAnsi="Times"/>
          <w:sz w:val="20"/>
          <w:szCs w:val="20"/>
        </w:rPr>
        <w:t>when confrontation will hurt a working relationship</w:t>
      </w:r>
    </w:p>
    <w:p w:rsidR="00E440C6" w:rsidRPr="00663B88" w:rsidRDefault="00E440C6" w:rsidP="007A1ADC">
      <w:pPr>
        <w:numPr>
          <w:ilvl w:val="1"/>
          <w:numId w:val="2"/>
        </w:numPr>
        <w:spacing w:beforeLines="1" w:afterLines="1"/>
        <w:rPr>
          <w:rFonts w:ascii="Times" w:hAnsi="Times"/>
          <w:sz w:val="20"/>
          <w:szCs w:val="20"/>
        </w:rPr>
      </w:pPr>
      <w:r w:rsidRPr="00663B88">
        <w:rPr>
          <w:rFonts w:ascii="Times" w:hAnsi="Times"/>
          <w:sz w:val="20"/>
          <w:szCs w:val="20"/>
        </w:rPr>
        <w:t>when there is little chance of satisfying your wants</w:t>
      </w:r>
    </w:p>
    <w:p w:rsidR="00E440C6" w:rsidRPr="00663B88" w:rsidRDefault="00E440C6" w:rsidP="007A1ADC">
      <w:pPr>
        <w:numPr>
          <w:ilvl w:val="1"/>
          <w:numId w:val="2"/>
        </w:numPr>
        <w:spacing w:beforeLines="1" w:afterLines="1"/>
        <w:rPr>
          <w:rFonts w:ascii="Times" w:hAnsi="Times"/>
          <w:sz w:val="20"/>
          <w:szCs w:val="20"/>
        </w:rPr>
      </w:pPr>
      <w:r w:rsidRPr="00663B88">
        <w:rPr>
          <w:rFonts w:ascii="Times" w:hAnsi="Times"/>
          <w:sz w:val="20"/>
          <w:szCs w:val="20"/>
        </w:rPr>
        <w:t>when disruption outweighs benefit of conflict resolution</w:t>
      </w:r>
    </w:p>
    <w:p w:rsidR="00E440C6" w:rsidRPr="00663B88" w:rsidRDefault="00E440C6" w:rsidP="007A1ADC">
      <w:pPr>
        <w:numPr>
          <w:ilvl w:val="1"/>
          <w:numId w:val="2"/>
        </w:numPr>
        <w:spacing w:beforeLines="1" w:afterLines="1"/>
        <w:rPr>
          <w:rFonts w:ascii="Times" w:hAnsi="Times"/>
          <w:sz w:val="20"/>
          <w:szCs w:val="20"/>
        </w:rPr>
      </w:pPr>
      <w:r w:rsidRPr="00663B88">
        <w:rPr>
          <w:rFonts w:ascii="Times" w:hAnsi="Times"/>
          <w:sz w:val="20"/>
          <w:szCs w:val="20"/>
        </w:rPr>
        <w:t>when gathering information is more important than an immediate decision</w:t>
      </w:r>
    </w:p>
    <w:p w:rsidR="00E440C6" w:rsidRPr="00663B88" w:rsidRDefault="00E440C6" w:rsidP="007A1ADC">
      <w:pPr>
        <w:numPr>
          <w:ilvl w:val="1"/>
          <w:numId w:val="2"/>
        </w:numPr>
        <w:spacing w:beforeLines="1" w:afterLines="1"/>
        <w:rPr>
          <w:rFonts w:ascii="Times" w:hAnsi="Times"/>
          <w:sz w:val="20"/>
          <w:szCs w:val="20"/>
        </w:rPr>
      </w:pPr>
      <w:r w:rsidRPr="00663B88">
        <w:rPr>
          <w:rFonts w:ascii="Times" w:hAnsi="Times"/>
          <w:sz w:val="20"/>
          <w:szCs w:val="20"/>
        </w:rPr>
        <w:t>when others can more effectively resolve the conflict</w:t>
      </w:r>
    </w:p>
    <w:p w:rsidR="00E440C6" w:rsidRPr="00663B88" w:rsidRDefault="00E440C6" w:rsidP="007A1ADC">
      <w:pPr>
        <w:numPr>
          <w:ilvl w:val="1"/>
          <w:numId w:val="2"/>
        </w:numPr>
        <w:spacing w:beforeLines="1" w:afterLines="1"/>
        <w:rPr>
          <w:rFonts w:ascii="Times" w:hAnsi="Times"/>
          <w:sz w:val="20"/>
          <w:szCs w:val="20"/>
        </w:rPr>
      </w:pPr>
      <w:r w:rsidRPr="00663B88">
        <w:rPr>
          <w:rFonts w:ascii="Times" w:hAnsi="Times"/>
          <w:sz w:val="20"/>
          <w:szCs w:val="20"/>
        </w:rPr>
        <w:t>when time constraints demand a delay\</w:t>
      </w:r>
    </w:p>
    <w:p w:rsidR="00E440C6" w:rsidRDefault="00E440C6" w:rsidP="007A1ADC">
      <w:pPr>
        <w:spacing w:beforeLines="1" w:afterLines="1"/>
        <w:outlineLvl w:val="2"/>
        <w:rPr>
          <w:rFonts w:ascii="Times" w:hAnsi="Times"/>
          <w:b/>
          <w:color w:val="996633"/>
          <w:sz w:val="27"/>
          <w:szCs w:val="20"/>
        </w:rPr>
      </w:pPr>
    </w:p>
    <w:p w:rsidR="00E440C6" w:rsidRPr="00663B88" w:rsidRDefault="00E440C6" w:rsidP="007A1ADC">
      <w:pPr>
        <w:spacing w:beforeLines="1" w:afterLines="1"/>
        <w:outlineLvl w:val="2"/>
        <w:rPr>
          <w:rFonts w:ascii="Times" w:hAnsi="Times"/>
          <w:b/>
          <w:sz w:val="27"/>
          <w:szCs w:val="20"/>
        </w:rPr>
      </w:pPr>
      <w:r w:rsidRPr="00663B88">
        <w:rPr>
          <w:rFonts w:ascii="Times" w:hAnsi="Times"/>
          <w:b/>
          <w:color w:val="996633"/>
          <w:sz w:val="27"/>
          <w:szCs w:val="20"/>
        </w:rPr>
        <w:t>The Accommodating Teddy Bear</w:t>
      </w:r>
    </w:p>
    <w:p w:rsidR="00E440C6" w:rsidRPr="00663B88" w:rsidRDefault="00E440C6" w:rsidP="007A1ADC">
      <w:pPr>
        <w:numPr>
          <w:ilvl w:val="0"/>
          <w:numId w:val="3"/>
        </w:numPr>
        <w:spacing w:beforeLines="1" w:afterLines="1"/>
        <w:rPr>
          <w:rFonts w:ascii="Times" w:hAnsi="Times"/>
          <w:sz w:val="20"/>
          <w:szCs w:val="20"/>
        </w:rPr>
      </w:pPr>
      <w:r w:rsidRPr="00663B88">
        <w:rPr>
          <w:rFonts w:ascii="Times" w:hAnsi="Times"/>
          <w:sz w:val="20"/>
          <w:szCs w:val="20"/>
        </w:rPr>
        <w:t>Teddy bears use a smoothing or accommodating conflict management style with emphasis on human relationships</w:t>
      </w:r>
    </w:p>
    <w:p w:rsidR="00E440C6" w:rsidRPr="00663B88" w:rsidRDefault="00E440C6" w:rsidP="007A1ADC">
      <w:pPr>
        <w:numPr>
          <w:ilvl w:val="0"/>
          <w:numId w:val="3"/>
        </w:numPr>
        <w:spacing w:beforeLines="1" w:afterLines="1"/>
        <w:rPr>
          <w:rFonts w:ascii="Times" w:hAnsi="Times"/>
          <w:sz w:val="20"/>
          <w:szCs w:val="20"/>
        </w:rPr>
      </w:pPr>
      <w:r w:rsidRPr="00663B88">
        <w:rPr>
          <w:rFonts w:ascii="Times" w:hAnsi="Times"/>
          <w:sz w:val="20"/>
          <w:szCs w:val="20"/>
        </w:rPr>
        <w:t>Teddy bears ignore their own goals and resolve conflict by giving into others; unassertive and cooperative creating a win-lose (bear is loser) situation</w:t>
      </w:r>
    </w:p>
    <w:p w:rsidR="00E440C6" w:rsidRPr="00663B88" w:rsidRDefault="00E440C6" w:rsidP="007A1ADC">
      <w:pPr>
        <w:numPr>
          <w:ilvl w:val="0"/>
          <w:numId w:val="3"/>
        </w:numPr>
        <w:spacing w:beforeLines="1" w:afterLines="1"/>
        <w:rPr>
          <w:rFonts w:ascii="Times" w:hAnsi="Times"/>
          <w:sz w:val="20"/>
          <w:szCs w:val="20"/>
        </w:rPr>
      </w:pPr>
      <w:r w:rsidRPr="00663B88">
        <w:rPr>
          <w:rFonts w:ascii="Times" w:hAnsi="Times"/>
          <w:sz w:val="20"/>
          <w:szCs w:val="20"/>
        </w:rPr>
        <w:t>Advantage: Accommodating maintains relationships</w:t>
      </w:r>
    </w:p>
    <w:p w:rsidR="00E440C6" w:rsidRPr="00663B88" w:rsidRDefault="00E440C6" w:rsidP="007A1ADC">
      <w:pPr>
        <w:numPr>
          <w:ilvl w:val="0"/>
          <w:numId w:val="3"/>
        </w:numPr>
        <w:spacing w:beforeLines="1" w:afterLines="1"/>
        <w:rPr>
          <w:rFonts w:ascii="Times" w:hAnsi="Times"/>
          <w:sz w:val="20"/>
          <w:szCs w:val="20"/>
        </w:rPr>
      </w:pPr>
      <w:r w:rsidRPr="00663B88">
        <w:rPr>
          <w:rFonts w:ascii="Times" w:hAnsi="Times"/>
          <w:sz w:val="20"/>
          <w:szCs w:val="20"/>
        </w:rPr>
        <w:t>Disadvantage: Giving in may not be productive, bear may be taken advantage of</w:t>
      </w:r>
    </w:p>
    <w:p w:rsidR="00E440C6" w:rsidRPr="00663B88" w:rsidRDefault="00E440C6" w:rsidP="007A1ADC">
      <w:pPr>
        <w:numPr>
          <w:ilvl w:val="0"/>
          <w:numId w:val="3"/>
        </w:numPr>
        <w:spacing w:beforeLines="1" w:afterLines="1"/>
        <w:rPr>
          <w:rFonts w:ascii="Times" w:hAnsi="Times"/>
          <w:sz w:val="20"/>
          <w:szCs w:val="20"/>
        </w:rPr>
      </w:pPr>
      <w:r w:rsidRPr="00663B88">
        <w:rPr>
          <w:rFonts w:ascii="Times" w:hAnsi="Times"/>
          <w:sz w:val="20"/>
          <w:szCs w:val="20"/>
        </w:rPr>
        <w:t xml:space="preserve">Appropriate times to use a Teddy Bear Style </w:t>
      </w:r>
    </w:p>
    <w:p w:rsidR="00E440C6" w:rsidRPr="00663B88" w:rsidRDefault="00E440C6" w:rsidP="007A1ADC">
      <w:pPr>
        <w:numPr>
          <w:ilvl w:val="1"/>
          <w:numId w:val="3"/>
        </w:numPr>
        <w:spacing w:beforeLines="1" w:afterLines="1"/>
        <w:rPr>
          <w:rFonts w:ascii="Times" w:hAnsi="Times"/>
          <w:sz w:val="20"/>
          <w:szCs w:val="20"/>
        </w:rPr>
      </w:pPr>
      <w:r w:rsidRPr="00663B88">
        <w:rPr>
          <w:rFonts w:ascii="Times" w:hAnsi="Times"/>
          <w:sz w:val="20"/>
          <w:szCs w:val="20"/>
        </w:rPr>
        <w:t>when maintaining the relationship outweighs other considerations</w:t>
      </w:r>
    </w:p>
    <w:p w:rsidR="00E440C6" w:rsidRPr="00663B88" w:rsidRDefault="00E440C6" w:rsidP="007A1ADC">
      <w:pPr>
        <w:numPr>
          <w:ilvl w:val="1"/>
          <w:numId w:val="3"/>
        </w:numPr>
        <w:spacing w:beforeLines="1" w:afterLines="1"/>
        <w:rPr>
          <w:rFonts w:ascii="Times" w:hAnsi="Times"/>
          <w:sz w:val="20"/>
          <w:szCs w:val="20"/>
        </w:rPr>
      </w:pPr>
      <w:r w:rsidRPr="00663B88">
        <w:rPr>
          <w:rFonts w:ascii="Times" w:hAnsi="Times"/>
          <w:sz w:val="20"/>
          <w:szCs w:val="20"/>
        </w:rPr>
        <w:t>when suggestions/changes are not important to the accommodator</w:t>
      </w:r>
    </w:p>
    <w:p w:rsidR="00E440C6" w:rsidRPr="00663B88" w:rsidRDefault="00E440C6" w:rsidP="007A1ADC">
      <w:pPr>
        <w:numPr>
          <w:ilvl w:val="1"/>
          <w:numId w:val="3"/>
        </w:numPr>
        <w:spacing w:beforeLines="1" w:afterLines="1"/>
        <w:rPr>
          <w:rFonts w:ascii="Times" w:hAnsi="Times"/>
          <w:sz w:val="20"/>
          <w:szCs w:val="20"/>
        </w:rPr>
      </w:pPr>
      <w:r w:rsidRPr="00663B88">
        <w:rPr>
          <w:rFonts w:ascii="Times" w:hAnsi="Times"/>
          <w:sz w:val="20"/>
          <w:szCs w:val="20"/>
        </w:rPr>
        <w:t>when minimizing losses in situations where outmatched or losing</w:t>
      </w:r>
    </w:p>
    <w:p w:rsidR="00E440C6" w:rsidRPr="00663B88" w:rsidRDefault="00E440C6" w:rsidP="007A1ADC">
      <w:pPr>
        <w:numPr>
          <w:ilvl w:val="1"/>
          <w:numId w:val="3"/>
        </w:numPr>
        <w:spacing w:beforeLines="1" w:afterLines="1"/>
        <w:rPr>
          <w:rFonts w:ascii="Times" w:hAnsi="Times"/>
          <w:sz w:val="20"/>
          <w:szCs w:val="20"/>
        </w:rPr>
      </w:pPr>
      <w:r w:rsidRPr="00663B88">
        <w:rPr>
          <w:rFonts w:ascii="Times" w:hAnsi="Times"/>
          <w:sz w:val="20"/>
          <w:szCs w:val="20"/>
        </w:rPr>
        <w:t>when time is limited or when harmony and stability are valued</w:t>
      </w:r>
    </w:p>
    <w:p w:rsidR="00E440C6" w:rsidRDefault="00E440C6" w:rsidP="007A1ADC">
      <w:pPr>
        <w:spacing w:beforeLines="1" w:afterLines="1"/>
        <w:outlineLvl w:val="2"/>
        <w:rPr>
          <w:rFonts w:ascii="Times" w:hAnsi="Times"/>
          <w:b/>
          <w:color w:val="666600"/>
          <w:sz w:val="27"/>
          <w:szCs w:val="20"/>
        </w:rPr>
      </w:pPr>
    </w:p>
    <w:p w:rsidR="00E440C6" w:rsidRPr="00663B88" w:rsidRDefault="00E440C6" w:rsidP="007A1ADC">
      <w:pPr>
        <w:spacing w:beforeLines="1" w:afterLines="1"/>
        <w:outlineLvl w:val="2"/>
        <w:rPr>
          <w:rFonts w:ascii="Times" w:hAnsi="Times"/>
          <w:b/>
          <w:sz w:val="27"/>
          <w:szCs w:val="20"/>
        </w:rPr>
      </w:pPr>
      <w:r w:rsidRPr="00663B88">
        <w:rPr>
          <w:rFonts w:ascii="Times" w:hAnsi="Times"/>
          <w:b/>
          <w:color w:val="666600"/>
          <w:sz w:val="27"/>
          <w:szCs w:val="20"/>
        </w:rPr>
        <w:t>The Compromising Fox</w:t>
      </w:r>
    </w:p>
    <w:p w:rsidR="00E440C6" w:rsidRPr="00663B88" w:rsidRDefault="00E440C6" w:rsidP="007A1ADC">
      <w:pPr>
        <w:numPr>
          <w:ilvl w:val="0"/>
          <w:numId w:val="4"/>
        </w:numPr>
        <w:spacing w:beforeLines="1" w:afterLines="1"/>
        <w:rPr>
          <w:rFonts w:ascii="Times" w:hAnsi="Times"/>
          <w:sz w:val="20"/>
          <w:szCs w:val="20"/>
        </w:rPr>
      </w:pPr>
      <w:r w:rsidRPr="00663B88">
        <w:rPr>
          <w:rFonts w:ascii="Times" w:hAnsi="Times"/>
          <w:sz w:val="20"/>
          <w:szCs w:val="20"/>
        </w:rPr>
        <w:t>Foxes use a compromising conflict management style; concern is for goals and relationships</w:t>
      </w:r>
    </w:p>
    <w:p w:rsidR="00E440C6" w:rsidRPr="00663B88" w:rsidRDefault="00E440C6" w:rsidP="007A1ADC">
      <w:pPr>
        <w:numPr>
          <w:ilvl w:val="0"/>
          <w:numId w:val="4"/>
        </w:numPr>
        <w:spacing w:beforeLines="1" w:afterLines="1"/>
        <w:rPr>
          <w:rFonts w:ascii="Times" w:hAnsi="Times"/>
          <w:sz w:val="20"/>
          <w:szCs w:val="20"/>
        </w:rPr>
      </w:pPr>
      <w:r w:rsidRPr="00663B88">
        <w:rPr>
          <w:rFonts w:ascii="Times" w:hAnsi="Times"/>
          <w:sz w:val="20"/>
          <w:szCs w:val="20"/>
        </w:rPr>
        <w:t>Foxes are willing to sacrifice some of their goals while persuading others to give up part of theirs</w:t>
      </w:r>
    </w:p>
    <w:p w:rsidR="00E440C6" w:rsidRPr="00663B88" w:rsidRDefault="00E440C6" w:rsidP="007A1ADC">
      <w:pPr>
        <w:numPr>
          <w:ilvl w:val="0"/>
          <w:numId w:val="4"/>
        </w:numPr>
        <w:spacing w:beforeLines="1" w:afterLines="1"/>
        <w:rPr>
          <w:rFonts w:ascii="Times" w:hAnsi="Times"/>
          <w:sz w:val="20"/>
          <w:szCs w:val="20"/>
        </w:rPr>
      </w:pPr>
      <w:r w:rsidRPr="00663B88">
        <w:rPr>
          <w:rFonts w:ascii="Times" w:hAnsi="Times"/>
          <w:sz w:val="20"/>
          <w:szCs w:val="20"/>
        </w:rPr>
        <w:t>Compromise is assertive and cooperative-result is either win-lose or lose-lose</w:t>
      </w:r>
    </w:p>
    <w:p w:rsidR="00E440C6" w:rsidRPr="00663B88" w:rsidRDefault="00E440C6" w:rsidP="007A1ADC">
      <w:pPr>
        <w:numPr>
          <w:ilvl w:val="0"/>
          <w:numId w:val="4"/>
        </w:numPr>
        <w:spacing w:beforeLines="1" w:afterLines="1"/>
        <w:rPr>
          <w:rFonts w:ascii="Times" w:hAnsi="Times"/>
          <w:sz w:val="20"/>
          <w:szCs w:val="20"/>
        </w:rPr>
      </w:pPr>
      <w:r w:rsidRPr="00663B88">
        <w:rPr>
          <w:rFonts w:ascii="Times" w:hAnsi="Times"/>
          <w:sz w:val="20"/>
          <w:szCs w:val="20"/>
        </w:rPr>
        <w:t>Advantage: relationships are maintained and conflicts are removed</w:t>
      </w:r>
    </w:p>
    <w:p w:rsidR="00E440C6" w:rsidRPr="00663B88" w:rsidRDefault="00E440C6" w:rsidP="007A1ADC">
      <w:pPr>
        <w:numPr>
          <w:ilvl w:val="0"/>
          <w:numId w:val="4"/>
        </w:numPr>
        <w:spacing w:beforeLines="1" w:afterLines="1"/>
        <w:rPr>
          <w:rFonts w:ascii="Times" w:hAnsi="Times"/>
          <w:sz w:val="20"/>
          <w:szCs w:val="20"/>
        </w:rPr>
      </w:pPr>
      <w:r w:rsidRPr="00663B88">
        <w:rPr>
          <w:rFonts w:ascii="Times" w:hAnsi="Times"/>
          <w:sz w:val="20"/>
          <w:szCs w:val="20"/>
        </w:rPr>
        <w:t>Disadvantage: compromise may create less than ideal outcome and game playing can result</w:t>
      </w:r>
    </w:p>
    <w:p w:rsidR="00E440C6" w:rsidRPr="00663B88" w:rsidRDefault="00E440C6" w:rsidP="007A1ADC">
      <w:pPr>
        <w:numPr>
          <w:ilvl w:val="0"/>
          <w:numId w:val="4"/>
        </w:numPr>
        <w:spacing w:beforeLines="1" w:afterLines="1"/>
        <w:rPr>
          <w:rFonts w:ascii="Times" w:hAnsi="Times"/>
          <w:sz w:val="20"/>
          <w:szCs w:val="20"/>
        </w:rPr>
      </w:pPr>
      <w:r w:rsidRPr="00663B88">
        <w:rPr>
          <w:rFonts w:ascii="Times" w:hAnsi="Times"/>
          <w:sz w:val="20"/>
          <w:szCs w:val="20"/>
        </w:rPr>
        <w:t xml:space="preserve">Appropriate times to use a Fox Style </w:t>
      </w:r>
    </w:p>
    <w:p w:rsidR="00E440C6" w:rsidRPr="00663B88" w:rsidRDefault="00E440C6" w:rsidP="007A1ADC">
      <w:pPr>
        <w:numPr>
          <w:ilvl w:val="1"/>
          <w:numId w:val="4"/>
        </w:numPr>
        <w:spacing w:beforeLines="1" w:afterLines="1"/>
        <w:rPr>
          <w:rFonts w:ascii="Times" w:hAnsi="Times"/>
          <w:sz w:val="20"/>
          <w:szCs w:val="20"/>
        </w:rPr>
      </w:pPr>
      <w:r w:rsidRPr="00663B88">
        <w:rPr>
          <w:rFonts w:ascii="Times" w:hAnsi="Times"/>
          <w:sz w:val="20"/>
          <w:szCs w:val="20"/>
        </w:rPr>
        <w:t>when important/complex issues leave no clear or simple solutions</w:t>
      </w:r>
    </w:p>
    <w:p w:rsidR="00E440C6" w:rsidRPr="00663B88" w:rsidRDefault="00E440C6" w:rsidP="007A1ADC">
      <w:pPr>
        <w:numPr>
          <w:ilvl w:val="1"/>
          <w:numId w:val="4"/>
        </w:numPr>
        <w:spacing w:beforeLines="1" w:afterLines="1"/>
        <w:rPr>
          <w:rFonts w:ascii="Times" w:hAnsi="Times"/>
          <w:sz w:val="20"/>
          <w:szCs w:val="20"/>
        </w:rPr>
      </w:pPr>
      <w:r w:rsidRPr="00663B88">
        <w:rPr>
          <w:rFonts w:ascii="Times" w:hAnsi="Times"/>
          <w:sz w:val="20"/>
          <w:szCs w:val="20"/>
        </w:rPr>
        <w:t>when all conflicting people are equal in power and have strong interests in different solutions</w:t>
      </w:r>
    </w:p>
    <w:p w:rsidR="00E440C6" w:rsidRPr="00663B88" w:rsidRDefault="00E440C6" w:rsidP="007A1ADC">
      <w:pPr>
        <w:numPr>
          <w:ilvl w:val="1"/>
          <w:numId w:val="4"/>
        </w:numPr>
        <w:spacing w:beforeLines="1" w:afterLines="1"/>
        <w:rPr>
          <w:rFonts w:ascii="Times" w:hAnsi="Times"/>
          <w:sz w:val="20"/>
          <w:szCs w:val="20"/>
        </w:rPr>
      </w:pPr>
      <w:r w:rsidRPr="00663B88">
        <w:rPr>
          <w:rFonts w:ascii="Times" w:hAnsi="Times"/>
          <w:sz w:val="20"/>
          <w:szCs w:val="20"/>
        </w:rPr>
        <w:t>when their are no time restraints</w:t>
      </w:r>
    </w:p>
    <w:p w:rsidR="00E440C6" w:rsidRDefault="00E440C6" w:rsidP="007A1ADC">
      <w:pPr>
        <w:spacing w:beforeLines="1" w:afterLines="1"/>
        <w:outlineLvl w:val="2"/>
        <w:rPr>
          <w:rFonts w:ascii="Times" w:hAnsi="Times"/>
          <w:b/>
          <w:color w:val="CC6600"/>
          <w:sz w:val="27"/>
          <w:szCs w:val="20"/>
        </w:rPr>
      </w:pPr>
    </w:p>
    <w:p w:rsidR="00E440C6" w:rsidRPr="00663B88" w:rsidRDefault="00E440C6" w:rsidP="007A1ADC">
      <w:pPr>
        <w:spacing w:beforeLines="1" w:afterLines="1"/>
        <w:outlineLvl w:val="2"/>
        <w:rPr>
          <w:rFonts w:ascii="Times" w:hAnsi="Times"/>
          <w:b/>
          <w:sz w:val="27"/>
          <w:szCs w:val="20"/>
        </w:rPr>
      </w:pPr>
      <w:r w:rsidRPr="00663B88">
        <w:rPr>
          <w:rFonts w:ascii="Times" w:hAnsi="Times"/>
          <w:b/>
          <w:color w:val="CC6600"/>
          <w:sz w:val="27"/>
          <w:szCs w:val="20"/>
        </w:rPr>
        <w:t>The Collaborating Owl</w:t>
      </w:r>
    </w:p>
    <w:p w:rsidR="00E440C6" w:rsidRPr="00663B88" w:rsidRDefault="00E440C6" w:rsidP="007A1ADC">
      <w:pPr>
        <w:numPr>
          <w:ilvl w:val="0"/>
          <w:numId w:val="5"/>
        </w:numPr>
        <w:spacing w:beforeLines="1" w:afterLines="1"/>
        <w:rPr>
          <w:rFonts w:ascii="Times" w:hAnsi="Times"/>
          <w:sz w:val="20"/>
          <w:szCs w:val="20"/>
        </w:rPr>
      </w:pPr>
      <w:r w:rsidRPr="00663B88">
        <w:rPr>
          <w:rFonts w:ascii="Times" w:hAnsi="Times"/>
          <w:sz w:val="20"/>
          <w:szCs w:val="20"/>
        </w:rPr>
        <w:t>Owls use a collaborating or problem confronting conflict management style valuing their goals and relationships</w:t>
      </w:r>
    </w:p>
    <w:p w:rsidR="00E440C6" w:rsidRPr="00663B88" w:rsidRDefault="00E440C6" w:rsidP="007A1ADC">
      <w:pPr>
        <w:numPr>
          <w:ilvl w:val="0"/>
          <w:numId w:val="5"/>
        </w:numPr>
        <w:spacing w:beforeLines="1" w:afterLines="1"/>
        <w:rPr>
          <w:rFonts w:ascii="Times" w:hAnsi="Times"/>
          <w:sz w:val="20"/>
          <w:szCs w:val="20"/>
        </w:rPr>
      </w:pPr>
      <w:r w:rsidRPr="00663B88">
        <w:rPr>
          <w:rFonts w:ascii="Times" w:hAnsi="Times"/>
          <w:sz w:val="20"/>
          <w:szCs w:val="20"/>
        </w:rPr>
        <w:t>Owls view conflicts as problems to be solved finding solutions agreeable to all sides (win-win)</w:t>
      </w:r>
    </w:p>
    <w:p w:rsidR="00E440C6" w:rsidRPr="00663B88" w:rsidRDefault="00E440C6" w:rsidP="007A1ADC">
      <w:pPr>
        <w:numPr>
          <w:ilvl w:val="0"/>
          <w:numId w:val="5"/>
        </w:numPr>
        <w:spacing w:beforeLines="1" w:afterLines="1"/>
        <w:rPr>
          <w:rFonts w:ascii="Times" w:hAnsi="Times"/>
          <w:sz w:val="20"/>
          <w:szCs w:val="20"/>
        </w:rPr>
      </w:pPr>
      <w:r w:rsidRPr="00663B88">
        <w:rPr>
          <w:rFonts w:ascii="Times" w:hAnsi="Times"/>
          <w:sz w:val="20"/>
          <w:szCs w:val="20"/>
        </w:rPr>
        <w:t>Advantage: both sides get what they want and negative feelings eliminated</w:t>
      </w:r>
    </w:p>
    <w:p w:rsidR="00E440C6" w:rsidRPr="00663B88" w:rsidRDefault="00E440C6" w:rsidP="007A1ADC">
      <w:pPr>
        <w:numPr>
          <w:ilvl w:val="0"/>
          <w:numId w:val="5"/>
        </w:numPr>
        <w:spacing w:beforeLines="1" w:afterLines="1"/>
        <w:rPr>
          <w:rFonts w:ascii="Times" w:hAnsi="Times"/>
          <w:sz w:val="20"/>
          <w:szCs w:val="20"/>
        </w:rPr>
      </w:pPr>
      <w:r w:rsidRPr="00663B88">
        <w:rPr>
          <w:rFonts w:ascii="Times" w:hAnsi="Times"/>
          <w:sz w:val="20"/>
          <w:szCs w:val="20"/>
        </w:rPr>
        <w:t>Disadvantage: takes a great deal of time and effort</w:t>
      </w:r>
    </w:p>
    <w:p w:rsidR="00E440C6" w:rsidRPr="00663B88" w:rsidRDefault="00E440C6" w:rsidP="007A1ADC">
      <w:pPr>
        <w:numPr>
          <w:ilvl w:val="0"/>
          <w:numId w:val="5"/>
        </w:numPr>
        <w:spacing w:beforeLines="1" w:afterLines="1"/>
        <w:rPr>
          <w:rFonts w:ascii="Times" w:hAnsi="Times"/>
          <w:sz w:val="20"/>
          <w:szCs w:val="20"/>
        </w:rPr>
      </w:pPr>
      <w:r w:rsidRPr="00663B88">
        <w:rPr>
          <w:rFonts w:ascii="Times" w:hAnsi="Times"/>
          <w:sz w:val="20"/>
          <w:szCs w:val="20"/>
        </w:rPr>
        <w:t xml:space="preserve">Appropriate times to use an Owl Style </w:t>
      </w:r>
    </w:p>
    <w:p w:rsidR="00E440C6" w:rsidRPr="00663B88" w:rsidRDefault="00E440C6" w:rsidP="007A1ADC">
      <w:pPr>
        <w:numPr>
          <w:ilvl w:val="1"/>
          <w:numId w:val="5"/>
        </w:numPr>
        <w:spacing w:beforeLines="1" w:afterLines="1"/>
        <w:rPr>
          <w:rFonts w:ascii="Times" w:hAnsi="Times"/>
          <w:sz w:val="20"/>
          <w:szCs w:val="20"/>
        </w:rPr>
      </w:pPr>
      <w:r w:rsidRPr="00663B88">
        <w:rPr>
          <w:rFonts w:ascii="Times" w:hAnsi="Times"/>
          <w:sz w:val="20"/>
          <w:szCs w:val="20"/>
        </w:rPr>
        <w:t>when maintaining relationships is important</w:t>
      </w:r>
    </w:p>
    <w:p w:rsidR="00E440C6" w:rsidRPr="00663B88" w:rsidRDefault="00E440C6" w:rsidP="007A1ADC">
      <w:pPr>
        <w:numPr>
          <w:ilvl w:val="1"/>
          <w:numId w:val="5"/>
        </w:numPr>
        <w:spacing w:beforeLines="1" w:afterLines="1"/>
        <w:rPr>
          <w:rFonts w:ascii="Times" w:hAnsi="Times"/>
          <w:sz w:val="20"/>
          <w:szCs w:val="20"/>
        </w:rPr>
      </w:pPr>
      <w:r w:rsidRPr="00663B88">
        <w:rPr>
          <w:rFonts w:ascii="Times" w:hAnsi="Times"/>
          <w:sz w:val="20"/>
          <w:szCs w:val="20"/>
        </w:rPr>
        <w:t>when time is not a concern</w:t>
      </w:r>
    </w:p>
    <w:p w:rsidR="00E440C6" w:rsidRPr="00663B88" w:rsidRDefault="00E440C6" w:rsidP="007A1ADC">
      <w:pPr>
        <w:numPr>
          <w:ilvl w:val="1"/>
          <w:numId w:val="5"/>
        </w:numPr>
        <w:spacing w:beforeLines="1" w:afterLines="1"/>
        <w:rPr>
          <w:rFonts w:ascii="Times" w:hAnsi="Times"/>
          <w:sz w:val="20"/>
          <w:szCs w:val="20"/>
        </w:rPr>
      </w:pPr>
      <w:r w:rsidRPr="00663B88">
        <w:rPr>
          <w:rFonts w:ascii="Times" w:hAnsi="Times"/>
          <w:sz w:val="20"/>
          <w:szCs w:val="20"/>
        </w:rPr>
        <w:t>when peer conflict is involved</w:t>
      </w:r>
    </w:p>
    <w:p w:rsidR="00E440C6" w:rsidRPr="00663B88" w:rsidRDefault="00E440C6" w:rsidP="007A1ADC">
      <w:pPr>
        <w:numPr>
          <w:ilvl w:val="1"/>
          <w:numId w:val="5"/>
        </w:numPr>
        <w:spacing w:beforeLines="1" w:afterLines="1"/>
        <w:rPr>
          <w:rFonts w:ascii="Times" w:hAnsi="Times"/>
          <w:sz w:val="20"/>
          <w:szCs w:val="20"/>
        </w:rPr>
      </w:pPr>
      <w:r w:rsidRPr="00663B88">
        <w:rPr>
          <w:rFonts w:ascii="Times" w:hAnsi="Times"/>
          <w:sz w:val="20"/>
          <w:szCs w:val="20"/>
        </w:rPr>
        <w:t>when trying to gain commitment through consensus building</w:t>
      </w:r>
    </w:p>
    <w:p w:rsidR="00E440C6" w:rsidRPr="00663B88" w:rsidRDefault="00E440C6" w:rsidP="007A1ADC">
      <w:pPr>
        <w:numPr>
          <w:ilvl w:val="1"/>
          <w:numId w:val="5"/>
        </w:numPr>
        <w:spacing w:beforeLines="1" w:afterLines="1"/>
        <w:rPr>
          <w:rFonts w:ascii="Times" w:hAnsi="Times"/>
          <w:sz w:val="20"/>
          <w:szCs w:val="20"/>
        </w:rPr>
      </w:pPr>
      <w:r w:rsidRPr="00663B88">
        <w:rPr>
          <w:rFonts w:ascii="Times" w:hAnsi="Times"/>
          <w:sz w:val="20"/>
          <w:szCs w:val="20"/>
        </w:rPr>
        <w:t>when learning and trying to merge differing perspectives</w:t>
      </w:r>
    </w:p>
    <w:p w:rsidR="00E440C6" w:rsidRDefault="00E440C6" w:rsidP="007A1ADC">
      <w:pPr>
        <w:spacing w:beforeLines="1" w:afterLines="1"/>
        <w:rPr>
          <w:rFonts w:ascii="Times" w:hAnsi="Times"/>
          <w:sz w:val="20"/>
          <w:szCs w:val="20"/>
        </w:rPr>
      </w:pPr>
    </w:p>
    <w:p w:rsidR="00E440C6" w:rsidRPr="00663B88" w:rsidRDefault="00E440C6" w:rsidP="000E779D">
      <w:pPr>
        <w:spacing w:beforeLines="1" w:afterLines="1"/>
        <w:rPr>
          <w:rFonts w:ascii="Times" w:hAnsi="Times"/>
          <w:sz w:val="20"/>
          <w:szCs w:val="20"/>
        </w:rPr>
      </w:pPr>
      <w:r w:rsidRPr="00663B88">
        <w:rPr>
          <w:rFonts w:ascii="Times" w:hAnsi="Times"/>
          <w:sz w:val="20"/>
          <w:szCs w:val="20"/>
        </w:rPr>
        <w:t>Source: Mastering Human Relations, 3rd Ed. by A. Falikowski 2002</w:t>
      </w:r>
      <w:hyperlink r:id="rId5" w:tgtFrame="_blank" w:history="1">
        <w:r w:rsidRPr="00663B88">
          <w:rPr>
            <w:rFonts w:ascii="Times" w:hAnsi="Times"/>
            <w:color w:val="0000FF"/>
            <w:sz w:val="20"/>
            <w:szCs w:val="20"/>
            <w:u w:val="single"/>
          </w:rPr>
          <w:t xml:space="preserve"> Pearson Education</w:t>
        </w:r>
      </w:hyperlink>
      <w:r w:rsidRPr="00663B88">
        <w:rPr>
          <w:rFonts w:ascii="Times" w:hAnsi="Times"/>
          <w:sz w:val="20"/>
          <w:szCs w:val="20"/>
        </w:rPr>
        <w:t xml:space="preserve"> </w:t>
      </w:r>
      <w:r w:rsidRPr="00663B88">
        <w:rPr>
          <w:rFonts w:ascii="Times" w:hAnsi="Times"/>
          <w:b/>
          <w:sz w:val="36"/>
          <w:szCs w:val="20"/>
        </w:rPr>
        <w:t xml:space="preserve">  </w:t>
      </w:r>
    </w:p>
    <w:sectPr w:rsidR="00E440C6" w:rsidRPr="00663B88" w:rsidSect="00663B88">
      <w:pgSz w:w="12240" w:h="15840"/>
      <w:pgMar w:top="1296" w:right="1296" w:bottom="1296"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4DA8"/>
    <w:multiLevelType w:val="multilevel"/>
    <w:tmpl w:val="EDF2D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A064C"/>
    <w:multiLevelType w:val="multilevel"/>
    <w:tmpl w:val="6DA4C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B44F3"/>
    <w:multiLevelType w:val="multilevel"/>
    <w:tmpl w:val="9D60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66AD9"/>
    <w:multiLevelType w:val="multilevel"/>
    <w:tmpl w:val="BB92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E676C"/>
    <w:multiLevelType w:val="multilevel"/>
    <w:tmpl w:val="DC3C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B88"/>
    <w:rsid w:val="00093815"/>
    <w:rsid w:val="000E779D"/>
    <w:rsid w:val="00291367"/>
    <w:rsid w:val="00663B88"/>
    <w:rsid w:val="006F4579"/>
    <w:rsid w:val="007A1ADC"/>
    <w:rsid w:val="009119AA"/>
    <w:rsid w:val="00986176"/>
    <w:rsid w:val="00A40647"/>
    <w:rsid w:val="00D67A8C"/>
    <w:rsid w:val="00E440C6"/>
    <w:rsid w:val="00E854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9"/>
    <w:qFormat/>
    <w:rsid w:val="00663B88"/>
    <w:pPr>
      <w:spacing w:beforeLines="1" w:afterLines="1"/>
      <w:outlineLvl w:val="1"/>
    </w:pPr>
    <w:rPr>
      <w:rFonts w:ascii="Times" w:hAnsi="Times"/>
      <w:b/>
      <w:sz w:val="36"/>
      <w:szCs w:val="20"/>
    </w:rPr>
  </w:style>
  <w:style w:type="paragraph" w:styleId="Heading3">
    <w:name w:val="heading 3"/>
    <w:basedOn w:val="Normal"/>
    <w:link w:val="Heading3Char"/>
    <w:uiPriority w:val="99"/>
    <w:qFormat/>
    <w:rsid w:val="00663B88"/>
    <w:pPr>
      <w:spacing w:beforeLines="1" w:afterLines="1"/>
      <w:outlineLvl w:val="2"/>
    </w:pPr>
    <w:rPr>
      <w:rFonts w:ascii="Times" w:hAnsi="Times"/>
      <w:b/>
      <w:sz w:val="27"/>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3B88"/>
    <w:rPr>
      <w:rFonts w:ascii="Times" w:hAnsi="Times" w:cs="Times New Roman"/>
      <w:b/>
      <w:sz w:val="20"/>
      <w:szCs w:val="20"/>
    </w:rPr>
  </w:style>
  <w:style w:type="character" w:customStyle="1" w:styleId="Heading3Char">
    <w:name w:val="Heading 3 Char"/>
    <w:basedOn w:val="DefaultParagraphFont"/>
    <w:link w:val="Heading3"/>
    <w:uiPriority w:val="99"/>
    <w:locked/>
    <w:rsid w:val="00663B88"/>
    <w:rPr>
      <w:rFonts w:ascii="Times" w:hAnsi="Times" w:cs="Times New Roman"/>
      <w:b/>
      <w:sz w:val="20"/>
      <w:szCs w:val="20"/>
    </w:rPr>
  </w:style>
  <w:style w:type="paragraph" w:styleId="NormalWeb">
    <w:name w:val="Normal (Web)"/>
    <w:basedOn w:val="Normal"/>
    <w:uiPriority w:val="99"/>
    <w:rsid w:val="00663B88"/>
    <w:pPr>
      <w:spacing w:beforeLines="1" w:afterLines="1"/>
    </w:pPr>
    <w:rPr>
      <w:rFonts w:ascii="Times" w:hAnsi="Times"/>
      <w:sz w:val="20"/>
      <w:szCs w:val="20"/>
    </w:rPr>
  </w:style>
  <w:style w:type="character" w:styleId="Hyperlink">
    <w:name w:val="Hyperlink"/>
    <w:basedOn w:val="DefaultParagraphFont"/>
    <w:uiPriority w:val="99"/>
    <w:rsid w:val="00663B88"/>
    <w:rPr>
      <w:rFonts w:cs="Times New Roman"/>
      <w:color w:val="0000FF"/>
      <w:u w:val="single"/>
    </w:rPr>
  </w:style>
  <w:style w:type="character" w:styleId="FollowedHyperlink">
    <w:name w:val="FollowedHyperlink"/>
    <w:basedOn w:val="DefaultParagraphFont"/>
    <w:uiPriority w:val="99"/>
    <w:rsid w:val="00663B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368856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arsoned.ca/highered/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922</Words>
  <Characters>5261</Characters>
  <Application>Microsoft Office Outlook</Application>
  <DocSecurity>0</DocSecurity>
  <Lines>0</Lines>
  <Paragraphs>0</Paragraphs>
  <ScaleCrop>false</ScaleCrop>
  <Company>Kansas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Styles</dc:title>
  <dc:subject/>
  <dc:creator>Judy Hughey</dc:creator>
  <cp:keywords/>
  <dc:description/>
  <cp:lastModifiedBy> </cp:lastModifiedBy>
  <cp:revision>2</cp:revision>
  <cp:lastPrinted>2010-10-20T05:37:00Z</cp:lastPrinted>
  <dcterms:created xsi:type="dcterms:W3CDTF">2011-11-11T03:42:00Z</dcterms:created>
  <dcterms:modified xsi:type="dcterms:W3CDTF">2011-11-11T03:42:00Z</dcterms:modified>
</cp:coreProperties>
</file>